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59" w:rsidRPr="00B629CC" w:rsidRDefault="007A2959" w:rsidP="00F76A26">
      <w:pPr>
        <w:jc w:val="both"/>
        <w:rPr>
          <w:spacing w:val="-6"/>
        </w:rPr>
      </w:pPr>
      <w:r w:rsidRPr="008C6A34">
        <w:rPr>
          <w:b/>
          <w:spacing w:val="-6"/>
        </w:rPr>
        <w:t>Организация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r w:rsidR="00F76A26" w:rsidRPr="00F76A26">
        <w:rPr>
          <w:spacing w:val="-6"/>
        </w:rPr>
        <w:t>Федеральное государственное бюджетное образовательное учре</w:t>
      </w:r>
      <w:r w:rsidR="00F76A26" w:rsidRPr="00F76A26">
        <w:rPr>
          <w:spacing w:val="-6"/>
        </w:rPr>
        <w:t>ж</w:t>
      </w:r>
      <w:r w:rsidR="00F76A26" w:rsidRPr="00F76A26">
        <w:rPr>
          <w:spacing w:val="-6"/>
        </w:rPr>
        <w:t>дение высшего образования «Пензенский государственный аграрный университет»</w:t>
      </w:r>
    </w:p>
    <w:p w:rsidR="00B655AC" w:rsidRPr="00B655AC" w:rsidRDefault="007A2959" w:rsidP="00B655AC">
      <w:pPr>
        <w:pStyle w:val="a5"/>
        <w:jc w:val="both"/>
        <w:rPr>
          <w:szCs w:val="28"/>
        </w:rPr>
      </w:pPr>
      <w:r w:rsidRPr="008C6A34">
        <w:rPr>
          <w:b/>
          <w:spacing w:val="-6"/>
        </w:rPr>
        <w:t>Наименование разработки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r w:rsidR="00B655AC" w:rsidRPr="00B655AC">
        <w:rPr>
          <w:szCs w:val="28"/>
        </w:rPr>
        <w:t>Бесступенчатый редуктор-вариатор сажалки лука-севка</w:t>
      </w:r>
    </w:p>
    <w:p w:rsidR="007A2959" w:rsidRDefault="00F76A26" w:rsidP="007A2959">
      <w:pPr>
        <w:jc w:val="both"/>
        <w:rPr>
          <w:b/>
          <w:spacing w:val="-6"/>
        </w:rPr>
      </w:pPr>
      <w:r w:rsidRPr="00F76A26">
        <w:rPr>
          <w:b/>
          <w:spacing w:val="-6"/>
        </w:rPr>
        <w:t>Фото разработки, или рисунок, или фото авторов</w:t>
      </w:r>
    </w:p>
    <w:p w:rsidR="00F76A26" w:rsidRDefault="00B655AC" w:rsidP="006960DF">
      <w:pPr>
        <w:jc w:val="center"/>
        <w:rPr>
          <w:b/>
          <w:spacing w:val="-6"/>
        </w:rPr>
      </w:pPr>
      <w:r w:rsidRPr="00B655AC">
        <w:rPr>
          <w:b/>
          <w:noProof/>
          <w:spacing w:val="-6"/>
        </w:rPr>
        <w:drawing>
          <wp:inline distT="0" distB="0" distL="0" distR="0">
            <wp:extent cx="2583473" cy="2085574"/>
            <wp:effectExtent l="19050" t="0" r="7327" b="0"/>
            <wp:docPr id="233" name="Рисунок 2" descr="Рис1  Фиг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1  Фиг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9926" cy="209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A26" w:rsidRPr="00B655AC" w:rsidRDefault="00F76A26" w:rsidP="00693B02">
      <w:pPr>
        <w:pStyle w:val="ab"/>
        <w:contextualSpacing/>
        <w:jc w:val="center"/>
        <w:textAlignment w:val="baseline"/>
        <w:rPr>
          <w:szCs w:val="28"/>
        </w:rPr>
      </w:pPr>
      <w:r w:rsidRPr="00C90C56">
        <w:rPr>
          <w:rFonts w:eastAsia="Calibri"/>
          <w:i/>
          <w:iCs/>
          <w:color w:val="000000"/>
          <w:kern w:val="24"/>
        </w:rPr>
        <w:t xml:space="preserve">Рисунок – </w:t>
      </w:r>
      <w:r w:rsidR="00B655AC" w:rsidRPr="00B655AC">
        <w:rPr>
          <w:i/>
          <w:szCs w:val="28"/>
        </w:rPr>
        <w:t>Конструкция бесступенчатого редуктора</w:t>
      </w:r>
    </w:p>
    <w:p w:rsidR="00B655AC" w:rsidRDefault="00B655AC" w:rsidP="007A2959">
      <w:pPr>
        <w:jc w:val="both"/>
        <w:rPr>
          <w:b/>
          <w:spacing w:val="-6"/>
        </w:rPr>
      </w:pPr>
      <w:proofErr w:type="gramStart"/>
      <w:r w:rsidRPr="00D85F52">
        <w:rPr>
          <w:i/>
          <w:color w:val="000000"/>
          <w:sz w:val="24"/>
          <w:szCs w:val="24"/>
        </w:rPr>
        <w:t>1 – корпус; 2 – подшипники; 3 – вал ведомый; 4 – обгонные муфты; 5 – рычаги толк</w:t>
      </w:r>
      <w:r w:rsidRPr="00D85F52">
        <w:rPr>
          <w:i/>
          <w:color w:val="000000"/>
          <w:sz w:val="24"/>
          <w:szCs w:val="24"/>
        </w:rPr>
        <w:t>а</w:t>
      </w:r>
      <w:r w:rsidRPr="00D85F52">
        <w:rPr>
          <w:i/>
          <w:color w:val="000000"/>
          <w:sz w:val="24"/>
          <w:szCs w:val="24"/>
        </w:rPr>
        <w:t>телей</w:t>
      </w:r>
      <w:r w:rsidRPr="00D85F52">
        <w:rPr>
          <w:i/>
          <w:sz w:val="24"/>
          <w:szCs w:val="24"/>
        </w:rPr>
        <w:t>;</w:t>
      </w:r>
      <w:r>
        <w:rPr>
          <w:i/>
          <w:sz w:val="24"/>
          <w:szCs w:val="24"/>
        </w:rPr>
        <w:t xml:space="preserve"> </w:t>
      </w:r>
      <w:r w:rsidRPr="00D85F52">
        <w:rPr>
          <w:i/>
          <w:sz w:val="24"/>
          <w:szCs w:val="24"/>
        </w:rPr>
        <w:t>6 – ролики; 7 – пружины;8 – направляющая; 9 – регулировочный рычаг; 10 – к</w:t>
      </w:r>
      <w:r w:rsidRPr="00D85F52">
        <w:rPr>
          <w:i/>
          <w:sz w:val="24"/>
          <w:szCs w:val="24"/>
        </w:rPr>
        <w:t>у</w:t>
      </w:r>
      <w:r w:rsidRPr="00D85F52">
        <w:rPr>
          <w:i/>
          <w:sz w:val="24"/>
          <w:szCs w:val="24"/>
        </w:rPr>
        <w:t>лачки;</w:t>
      </w:r>
      <w:r>
        <w:rPr>
          <w:i/>
          <w:sz w:val="24"/>
          <w:szCs w:val="24"/>
        </w:rPr>
        <w:t xml:space="preserve"> </w:t>
      </w:r>
      <w:r w:rsidRPr="00D85F52">
        <w:rPr>
          <w:i/>
          <w:sz w:val="24"/>
          <w:szCs w:val="24"/>
        </w:rPr>
        <w:t>11 – ведущий вал</w:t>
      </w:r>
      <w:r w:rsidRPr="008C6A34">
        <w:rPr>
          <w:b/>
          <w:spacing w:val="-6"/>
        </w:rPr>
        <w:t xml:space="preserve"> </w:t>
      </w:r>
      <w:proofErr w:type="gramEnd"/>
    </w:p>
    <w:p w:rsidR="00B655AC" w:rsidRDefault="00B655AC" w:rsidP="007A2959">
      <w:pPr>
        <w:jc w:val="both"/>
        <w:rPr>
          <w:b/>
          <w:spacing w:val="-6"/>
        </w:rPr>
      </w:pPr>
    </w:p>
    <w:p w:rsidR="007A2959" w:rsidRDefault="007A2959" w:rsidP="007A2959">
      <w:pPr>
        <w:jc w:val="both"/>
        <w:rPr>
          <w:spacing w:val="-6"/>
        </w:rPr>
      </w:pPr>
      <w:r w:rsidRPr="008C6A34">
        <w:rPr>
          <w:b/>
          <w:spacing w:val="-6"/>
        </w:rPr>
        <w:t>Разработчик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proofErr w:type="spellStart"/>
      <w:r w:rsidR="00693B02">
        <w:rPr>
          <w:spacing w:val="-6"/>
        </w:rPr>
        <w:t>Овтов</w:t>
      </w:r>
      <w:proofErr w:type="spellEnd"/>
      <w:r w:rsidR="00693B02">
        <w:rPr>
          <w:spacing w:val="-6"/>
        </w:rPr>
        <w:t xml:space="preserve"> Владимир Александрович</w:t>
      </w:r>
      <w:r w:rsidR="00F76A26">
        <w:rPr>
          <w:spacing w:val="-6"/>
        </w:rPr>
        <w:t xml:space="preserve">, канд. </w:t>
      </w:r>
      <w:proofErr w:type="spellStart"/>
      <w:r w:rsidR="00F76A26">
        <w:rPr>
          <w:spacing w:val="-6"/>
        </w:rPr>
        <w:t>техн</w:t>
      </w:r>
      <w:proofErr w:type="spellEnd"/>
      <w:r w:rsidR="00F76A26">
        <w:rPr>
          <w:spacing w:val="-6"/>
        </w:rPr>
        <w:t>. наук, доцент кафедры «Механизация технологических процессов в АПК»;</w:t>
      </w:r>
      <w:r w:rsidR="00F76A26" w:rsidRPr="00F76A26">
        <w:rPr>
          <w:spacing w:val="-6"/>
        </w:rPr>
        <w:t xml:space="preserve"> </w:t>
      </w:r>
    </w:p>
    <w:p w:rsidR="00F76A26" w:rsidRPr="00B629CC" w:rsidRDefault="00693B02" w:rsidP="00693B02">
      <w:pPr>
        <w:tabs>
          <w:tab w:val="left" w:pos="6846"/>
        </w:tabs>
        <w:jc w:val="both"/>
        <w:rPr>
          <w:spacing w:val="-6"/>
        </w:rPr>
      </w:pPr>
      <w:r>
        <w:rPr>
          <w:spacing w:val="-6"/>
        </w:rPr>
        <w:tab/>
      </w:r>
    </w:p>
    <w:p w:rsidR="007A2959" w:rsidRPr="00B629CC" w:rsidRDefault="007A2959" w:rsidP="007A2959">
      <w:pPr>
        <w:jc w:val="both"/>
        <w:rPr>
          <w:color w:val="000000"/>
          <w:spacing w:val="-5"/>
        </w:rPr>
      </w:pPr>
      <w:r w:rsidRPr="008C6A34">
        <w:rPr>
          <w:b/>
          <w:spacing w:val="-6"/>
        </w:rPr>
        <w:t>Область применения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  <w:r w:rsidR="00693B02">
        <w:rPr>
          <w:color w:val="000000"/>
          <w:spacing w:val="-5"/>
        </w:rPr>
        <w:t>Рабочие органы</w:t>
      </w:r>
      <w:r w:rsidR="00F76A26" w:rsidRPr="00F76A26">
        <w:rPr>
          <w:color w:val="000000"/>
          <w:spacing w:val="-5"/>
        </w:rPr>
        <w:t xml:space="preserve"> сельскохозяйственно</w:t>
      </w:r>
      <w:r w:rsidR="00693B02">
        <w:rPr>
          <w:color w:val="000000"/>
          <w:spacing w:val="-5"/>
        </w:rPr>
        <w:t>й техники</w:t>
      </w:r>
    </w:p>
    <w:p w:rsidR="007A2959" w:rsidRPr="00B629CC" w:rsidRDefault="007A2959" w:rsidP="007A2959">
      <w:pPr>
        <w:jc w:val="both"/>
        <w:rPr>
          <w:b/>
          <w:spacing w:val="-6"/>
        </w:rPr>
      </w:pPr>
    </w:p>
    <w:p w:rsidR="00EF6C4E" w:rsidRPr="00EF6C4E" w:rsidRDefault="007A2959" w:rsidP="008A38A5">
      <w:pPr>
        <w:pStyle w:val="BodyChar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EF6C4E">
        <w:rPr>
          <w:b/>
          <w:spacing w:val="-6"/>
          <w:sz w:val="28"/>
          <w:szCs w:val="28"/>
          <w:lang w:val="ru-RU"/>
        </w:rPr>
        <w:t>Аннотация</w:t>
      </w:r>
      <w:r w:rsidR="00F76A26" w:rsidRPr="00EF6C4E">
        <w:rPr>
          <w:sz w:val="28"/>
          <w:szCs w:val="28"/>
          <w:lang w:val="ru-RU"/>
        </w:rPr>
        <w:t xml:space="preserve"> </w:t>
      </w:r>
      <w:r w:rsidR="00EF6C4E">
        <w:rPr>
          <w:sz w:val="28"/>
          <w:szCs w:val="28"/>
          <w:lang w:val="ru-RU"/>
        </w:rPr>
        <w:t>Б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есс</w:t>
      </w:r>
      <w:r w:rsidR="00EF6C4E">
        <w:rPr>
          <w:rFonts w:ascii="Times New Roman" w:hAnsi="Times New Roman"/>
          <w:sz w:val="28"/>
          <w:szCs w:val="28"/>
          <w:lang w:val="ru-RU"/>
        </w:rPr>
        <w:t>тупенчатый редуктор сеялки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состоит из ко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р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пуса 1, обгонных муфт 2, насаженных на ведомый вал 3, рычагов толкателей 4 шарнирно соед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и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ненных с обгонными муфтами 2, пружин 5, направляющей 6 с регулировочным рычагом 7 и четырех кулачков 8</w:t>
      </w:r>
      <w:r w:rsidR="00EF6C4E">
        <w:rPr>
          <w:rFonts w:ascii="Times New Roman" w:hAnsi="Times New Roman"/>
          <w:sz w:val="28"/>
          <w:szCs w:val="28"/>
          <w:lang w:val="ru-RU"/>
        </w:rPr>
        <w:t xml:space="preserve"> закрепленных на ведущем валу 9.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EF6C4E">
        <w:rPr>
          <w:rFonts w:ascii="Times New Roman" w:hAnsi="Times New Roman"/>
          <w:sz w:val="28"/>
          <w:szCs w:val="28"/>
          <w:lang w:val="ru-RU"/>
        </w:rPr>
        <w:t>Р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абочие профили кулачка на угле сближения </w:t>
      </w:r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sym w:font="Symbol" w:char="F06A"/>
      </w:r>
      <w:r w:rsidR="00EF6C4E" w:rsidRPr="00EF6C4E">
        <w:rPr>
          <w:rFonts w:ascii="Times New Roman" w:hAnsi="Times New Roman"/>
          <w:sz w:val="28"/>
          <w:szCs w:val="28"/>
          <w:vertAlign w:val="subscript"/>
          <w:lang w:val="ru-RU"/>
        </w:rPr>
        <w:t>с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и удаления </w:t>
      </w:r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sym w:font="Symbol" w:char="F06A"/>
      </w:r>
      <w:r w:rsidR="00EF6C4E" w:rsidRPr="00EF6C4E">
        <w:rPr>
          <w:rFonts w:ascii="Times New Roman" w:hAnsi="Times New Roman"/>
          <w:sz w:val="28"/>
          <w:szCs w:val="28"/>
          <w:vertAlign w:val="subscript"/>
          <w:lang w:val="ru-RU"/>
        </w:rPr>
        <w:t>у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выполнены по брахист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о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хроне, а радиус </w:t>
      </w:r>
      <w:proofErr w:type="spellStart"/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t>r</w:t>
      </w:r>
      <w:proofErr w:type="spellEnd"/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F6C4E" w:rsidRPr="00EF6C4E">
        <w:rPr>
          <w:rFonts w:ascii="Times New Roman" w:hAnsi="Times New Roman"/>
          <w:sz w:val="28"/>
          <w:szCs w:val="28"/>
          <w:lang w:val="ru-RU"/>
        </w:rPr>
        <w:t>скругления</w:t>
      </w:r>
      <w:proofErr w:type="spellEnd"/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профиля кулачка на угле дальнего стояния </w:t>
      </w:r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sym w:font="Symbol" w:char="F06A"/>
      </w:r>
      <w:proofErr w:type="spellStart"/>
      <w:r w:rsidR="00EF6C4E" w:rsidRPr="00EF6C4E">
        <w:rPr>
          <w:rFonts w:ascii="Times New Roman" w:hAnsi="Times New Roman"/>
          <w:sz w:val="28"/>
          <w:szCs w:val="28"/>
          <w:vertAlign w:val="subscript"/>
          <w:lang w:val="ru-RU"/>
        </w:rPr>
        <w:t>д</w:t>
      </w:r>
      <w:proofErr w:type="spellEnd"/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с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о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ставляет </w:t>
      </w:r>
      <w:proofErr w:type="spellStart"/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t>r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>=</w:t>
      </w:r>
      <w:proofErr w:type="spellEnd"/>
      <w:r w:rsidR="00EF6C4E" w:rsidRPr="00EF6C4E">
        <w:rPr>
          <w:rFonts w:ascii="Times New Roman" w:hAnsi="Times New Roman"/>
          <w:sz w:val="28"/>
          <w:szCs w:val="28"/>
          <w:lang w:val="ru-RU"/>
        </w:rPr>
        <w:t>(0,60…0,63)</w:t>
      </w:r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t>R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, где </w:t>
      </w:r>
      <w:r w:rsidR="00EF6C4E" w:rsidRPr="00EF6C4E">
        <w:rPr>
          <w:rFonts w:ascii="Times New Roman" w:hAnsi="Times New Roman"/>
          <w:i/>
          <w:sz w:val="28"/>
          <w:szCs w:val="28"/>
          <w:lang w:val="ru-RU"/>
        </w:rPr>
        <w:t>R</w:t>
      </w:r>
      <w:r w:rsidR="00EF6C4E" w:rsidRPr="00EF6C4E">
        <w:rPr>
          <w:rFonts w:ascii="Times New Roman" w:hAnsi="Times New Roman"/>
          <w:sz w:val="28"/>
          <w:szCs w:val="28"/>
          <w:lang w:val="ru-RU"/>
        </w:rPr>
        <w:t xml:space="preserve"> – радиус ролика толкателя.</w:t>
      </w:r>
      <w:proofErr w:type="gramEnd"/>
    </w:p>
    <w:p w:rsidR="007A2959" w:rsidRPr="00850255" w:rsidRDefault="007A2959" w:rsidP="007A2959">
      <w:pPr>
        <w:jc w:val="both"/>
        <w:rPr>
          <w:b/>
          <w:spacing w:val="-6"/>
        </w:rPr>
      </w:pPr>
    </w:p>
    <w:p w:rsidR="007A2959" w:rsidRDefault="007A2959" w:rsidP="007A2959">
      <w:pPr>
        <w:jc w:val="both"/>
        <w:rPr>
          <w:color w:val="000000"/>
          <w:spacing w:val="3"/>
        </w:rPr>
      </w:pPr>
      <w:r w:rsidRPr="008C6A34">
        <w:rPr>
          <w:b/>
          <w:spacing w:val="-6"/>
        </w:rPr>
        <w:t>Назначение</w:t>
      </w:r>
      <w:r>
        <w:rPr>
          <w:b/>
          <w:spacing w:val="-6"/>
        </w:rPr>
        <w:t>:</w:t>
      </w:r>
      <w:r w:rsidRPr="008C6A34">
        <w:rPr>
          <w:color w:val="000000"/>
          <w:spacing w:val="3"/>
        </w:rPr>
        <w:t xml:space="preserve"> </w:t>
      </w:r>
      <w:r w:rsidR="006960DF">
        <w:rPr>
          <w:color w:val="000000"/>
          <w:spacing w:val="3"/>
        </w:rPr>
        <w:t xml:space="preserve">Данный </w:t>
      </w:r>
      <w:r w:rsidR="00EF6C4E">
        <w:rPr>
          <w:color w:val="000000"/>
          <w:spacing w:val="3"/>
        </w:rPr>
        <w:t>бесступенчатый редуктор предназначен для плавного бесступенчатого регулирования частоты вращения высаживающих катушек сеялки</w:t>
      </w:r>
    </w:p>
    <w:p w:rsidR="006960DF" w:rsidRPr="00B629CC" w:rsidRDefault="006960DF" w:rsidP="007A2959">
      <w:pPr>
        <w:jc w:val="both"/>
        <w:rPr>
          <w:b/>
          <w:spacing w:val="-6"/>
        </w:rPr>
      </w:pPr>
    </w:p>
    <w:p w:rsidR="006960DF" w:rsidRPr="00B629CC" w:rsidRDefault="007A2959" w:rsidP="00D23F72">
      <w:pPr>
        <w:jc w:val="both"/>
        <w:rPr>
          <w:b/>
          <w:spacing w:val="-6"/>
        </w:rPr>
      </w:pPr>
      <w:r w:rsidRPr="008C6A34">
        <w:rPr>
          <w:b/>
          <w:spacing w:val="-6"/>
        </w:rPr>
        <w:t>Эффективность внедрения</w:t>
      </w:r>
      <w:r>
        <w:rPr>
          <w:b/>
          <w:spacing w:val="-6"/>
        </w:rPr>
        <w:t>:</w:t>
      </w:r>
      <w:r w:rsidRPr="008C6A34">
        <w:rPr>
          <w:snapToGrid w:val="0"/>
        </w:rPr>
        <w:t xml:space="preserve"> </w:t>
      </w:r>
      <w:r w:rsidR="00EF6C4E">
        <w:rPr>
          <w:szCs w:val="28"/>
        </w:rPr>
        <w:t>Модернизация сеялки бесступенчатым редуктором позволяет снизить затраты труда и вре</w:t>
      </w:r>
      <w:r w:rsidR="008A38A5">
        <w:rPr>
          <w:szCs w:val="28"/>
        </w:rPr>
        <w:t xml:space="preserve">мени на установку нормы высева </w:t>
      </w:r>
      <w:r w:rsidR="00C65DDD">
        <w:rPr>
          <w:szCs w:val="28"/>
        </w:rPr>
        <w:t>ра</w:t>
      </w:r>
      <w:r w:rsidR="00C65DDD">
        <w:rPr>
          <w:szCs w:val="28"/>
        </w:rPr>
        <w:t>з</w:t>
      </w:r>
      <w:r w:rsidR="00C65DDD">
        <w:rPr>
          <w:szCs w:val="28"/>
        </w:rPr>
        <w:t>личных</w:t>
      </w:r>
      <w:r w:rsidR="008A38A5">
        <w:rPr>
          <w:szCs w:val="28"/>
        </w:rPr>
        <w:t xml:space="preserve"> сельскохозяйственных культур</w:t>
      </w:r>
      <w:r w:rsidR="00D23F72">
        <w:rPr>
          <w:szCs w:val="28"/>
        </w:rPr>
        <w:t>.</w:t>
      </w:r>
    </w:p>
    <w:p w:rsidR="007A2959" w:rsidRDefault="007A2959" w:rsidP="006960DF">
      <w:pPr>
        <w:jc w:val="both"/>
        <w:rPr>
          <w:b/>
          <w:spacing w:val="-6"/>
        </w:rPr>
      </w:pPr>
      <w:r w:rsidRPr="008C6A34">
        <w:rPr>
          <w:b/>
          <w:spacing w:val="-6"/>
        </w:rPr>
        <w:t>Контактная информация</w:t>
      </w:r>
      <w:r>
        <w:rPr>
          <w:b/>
          <w:spacing w:val="-6"/>
        </w:rPr>
        <w:t>:</w:t>
      </w:r>
      <w:r w:rsidRPr="008C6A34">
        <w:rPr>
          <w:b/>
          <w:spacing w:val="-6"/>
        </w:rPr>
        <w:t xml:space="preserve"> </w:t>
      </w:r>
    </w:p>
    <w:p w:rsidR="006960DF" w:rsidRPr="00590538" w:rsidRDefault="006960DF" w:rsidP="006960DF">
      <w:pPr>
        <w:widowControl w:val="0"/>
        <w:jc w:val="both"/>
        <w:rPr>
          <w:rFonts w:eastAsia="Arial Unicode MS"/>
          <w:i/>
          <w:szCs w:val="26"/>
          <w:lang w:bidi="ru-RU"/>
        </w:rPr>
      </w:pPr>
      <w:r w:rsidRPr="008F2471">
        <w:rPr>
          <w:rFonts w:eastAsia="Arial Unicode MS"/>
          <w:i/>
          <w:szCs w:val="26"/>
          <w:lang w:bidi="ru-RU"/>
        </w:rPr>
        <w:t>440014, г. Пенза, ул. Ботаническая, 30.</w:t>
      </w:r>
      <w:r w:rsidRPr="00D6384C">
        <w:rPr>
          <w:rFonts w:eastAsia="Arial Unicode MS"/>
          <w:i/>
          <w:szCs w:val="26"/>
          <w:lang w:bidi="ru-RU"/>
        </w:rPr>
        <w:t xml:space="preserve"> Тел</w:t>
      </w:r>
      <w:r w:rsidRPr="00590538">
        <w:rPr>
          <w:rFonts w:eastAsia="Arial Unicode MS"/>
          <w:i/>
          <w:szCs w:val="26"/>
          <w:lang w:bidi="ru-RU"/>
        </w:rPr>
        <w:t>.: +7 (8412)</w:t>
      </w:r>
      <w:r>
        <w:rPr>
          <w:rFonts w:eastAsia="Arial Unicode MS"/>
          <w:i/>
          <w:szCs w:val="26"/>
          <w:lang w:bidi="ru-RU"/>
        </w:rPr>
        <w:t xml:space="preserve"> 62-85-79</w:t>
      </w:r>
    </w:p>
    <w:p w:rsidR="006960DF" w:rsidRPr="00B655AC" w:rsidRDefault="006960DF" w:rsidP="006960DF">
      <w:pPr>
        <w:widowControl w:val="0"/>
        <w:jc w:val="both"/>
        <w:rPr>
          <w:rStyle w:val="user-accountname"/>
        </w:rPr>
      </w:pPr>
      <w:r w:rsidRPr="008F2471">
        <w:rPr>
          <w:rFonts w:eastAsia="Arial Unicode MS"/>
          <w:i/>
          <w:szCs w:val="26"/>
          <w:lang w:val="en-US" w:bidi="ru-RU"/>
        </w:rPr>
        <w:t>E</w:t>
      </w:r>
      <w:r w:rsidRPr="00B655AC">
        <w:rPr>
          <w:rFonts w:eastAsia="Arial Unicode MS"/>
          <w:i/>
          <w:szCs w:val="26"/>
          <w:lang w:bidi="ru-RU"/>
        </w:rPr>
        <w:t>-</w:t>
      </w:r>
      <w:r w:rsidRPr="008F2471">
        <w:rPr>
          <w:rFonts w:eastAsia="Arial Unicode MS"/>
          <w:i/>
          <w:szCs w:val="26"/>
          <w:lang w:val="en-US" w:bidi="ru-RU"/>
        </w:rPr>
        <w:t>mail</w:t>
      </w:r>
      <w:r w:rsidR="00D23F72" w:rsidRPr="00B655AC">
        <w:rPr>
          <w:rFonts w:eastAsia="Arial Unicode MS"/>
          <w:i/>
          <w:szCs w:val="26"/>
          <w:lang w:bidi="ru-RU"/>
        </w:rPr>
        <w:t xml:space="preserve">: </w:t>
      </w:r>
      <w:hyperlink r:id="rId8" w:history="1">
        <w:r w:rsidR="00D23F72" w:rsidRPr="00A35CE9">
          <w:rPr>
            <w:rStyle w:val="aa"/>
            <w:lang w:val="en-US"/>
          </w:rPr>
          <w:t>ovtov</w:t>
        </w:r>
        <w:r w:rsidR="00D23F72" w:rsidRPr="00B655AC">
          <w:rPr>
            <w:rStyle w:val="aa"/>
          </w:rPr>
          <w:t>.</w:t>
        </w:r>
        <w:r w:rsidR="00D23F72" w:rsidRPr="00A35CE9">
          <w:rPr>
            <w:rStyle w:val="aa"/>
            <w:lang w:val="en-US"/>
          </w:rPr>
          <w:t>v</w:t>
        </w:r>
        <w:r w:rsidR="00D23F72" w:rsidRPr="00B655AC">
          <w:rPr>
            <w:rStyle w:val="aa"/>
          </w:rPr>
          <w:t>.</w:t>
        </w:r>
        <w:r w:rsidR="00D23F72" w:rsidRPr="00A35CE9">
          <w:rPr>
            <w:rStyle w:val="aa"/>
            <w:lang w:val="en-US"/>
          </w:rPr>
          <w:t>a</w:t>
        </w:r>
        <w:r w:rsidR="00D23F72" w:rsidRPr="00B655AC">
          <w:rPr>
            <w:rStyle w:val="aa"/>
          </w:rPr>
          <w:t>@</w:t>
        </w:r>
        <w:r w:rsidR="00D23F72" w:rsidRPr="00A35CE9">
          <w:rPr>
            <w:rStyle w:val="aa"/>
            <w:lang w:val="en-US"/>
          </w:rPr>
          <w:t>pgau</w:t>
        </w:r>
        <w:r w:rsidR="00D23F72" w:rsidRPr="00B655AC">
          <w:rPr>
            <w:rStyle w:val="aa"/>
          </w:rPr>
          <w:t>.</w:t>
        </w:r>
        <w:r w:rsidR="00D23F72" w:rsidRPr="00A35CE9">
          <w:rPr>
            <w:rStyle w:val="aa"/>
            <w:lang w:val="en-US"/>
          </w:rPr>
          <w:t>ru</w:t>
        </w:r>
      </w:hyperlink>
    </w:p>
    <w:p w:rsidR="006960DF" w:rsidRDefault="006960DF" w:rsidP="006960DF">
      <w:pPr>
        <w:widowControl w:val="0"/>
        <w:jc w:val="both"/>
      </w:pPr>
      <w:r>
        <w:rPr>
          <w:rFonts w:eastAsia="Arial Unicode MS"/>
          <w:i/>
          <w:szCs w:val="26"/>
          <w:lang w:bidi="ru-RU"/>
        </w:rPr>
        <w:t xml:space="preserve">Контактное лицо: </w:t>
      </w:r>
      <w:proofErr w:type="spellStart"/>
      <w:r w:rsidR="00D23F72">
        <w:rPr>
          <w:rFonts w:eastAsia="Arial Unicode MS"/>
          <w:i/>
          <w:szCs w:val="26"/>
          <w:lang w:bidi="ru-RU"/>
        </w:rPr>
        <w:t>Овтов</w:t>
      </w:r>
      <w:proofErr w:type="spellEnd"/>
      <w:r w:rsidR="00D23F72">
        <w:rPr>
          <w:rFonts w:eastAsia="Arial Unicode MS"/>
          <w:i/>
          <w:szCs w:val="26"/>
          <w:lang w:bidi="ru-RU"/>
        </w:rPr>
        <w:t xml:space="preserve"> Владимир Александрович</w:t>
      </w:r>
      <w:r>
        <w:rPr>
          <w:rFonts w:eastAsia="Arial Unicode MS"/>
          <w:i/>
          <w:szCs w:val="26"/>
          <w:lang w:bidi="ru-RU"/>
        </w:rPr>
        <w:t>, тел. +79</w:t>
      </w:r>
      <w:r w:rsidR="00D23F72">
        <w:rPr>
          <w:rFonts w:eastAsia="Arial Unicode MS"/>
          <w:i/>
          <w:szCs w:val="26"/>
          <w:lang w:bidi="ru-RU"/>
        </w:rPr>
        <w:t>093192710</w:t>
      </w:r>
    </w:p>
    <w:sectPr w:rsidR="006960DF" w:rsidSect="007A2959">
      <w:headerReference w:type="default" r:id="rId9"/>
      <w:pgSz w:w="11906" w:h="16838"/>
      <w:pgMar w:top="851" w:right="746" w:bottom="851" w:left="156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39E" w:rsidRDefault="0020039E" w:rsidP="007A2959">
      <w:r>
        <w:separator/>
      </w:r>
    </w:p>
  </w:endnote>
  <w:endnote w:type="continuationSeparator" w:id="0">
    <w:p w:rsidR="0020039E" w:rsidRDefault="0020039E" w:rsidP="007A2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39E" w:rsidRDefault="0020039E" w:rsidP="007A2959">
      <w:r>
        <w:separator/>
      </w:r>
    </w:p>
  </w:footnote>
  <w:footnote w:type="continuationSeparator" w:id="0">
    <w:p w:rsidR="0020039E" w:rsidRDefault="0020039E" w:rsidP="007A2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959" w:rsidRDefault="00B477DF">
    <w:pPr>
      <w:pStyle w:val="ad"/>
      <w:jc w:val="center"/>
    </w:pPr>
    <w:fldSimple w:instr="PAGE   \* MERGEFORMAT">
      <w:r w:rsidR="008A38A5">
        <w:rPr>
          <w:noProof/>
        </w:rPr>
        <w:t>2</w:t>
      </w:r>
    </w:fldSimple>
  </w:p>
  <w:p w:rsidR="007A2959" w:rsidRDefault="007A295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36A7"/>
    <w:multiLevelType w:val="hybridMultilevel"/>
    <w:tmpl w:val="79F4F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35C7D"/>
    <w:multiLevelType w:val="hybridMultilevel"/>
    <w:tmpl w:val="D9089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417130"/>
    <w:multiLevelType w:val="hybridMultilevel"/>
    <w:tmpl w:val="DFF45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6A98"/>
    <w:rsid w:val="00006DBD"/>
    <w:rsid w:val="000522D7"/>
    <w:rsid w:val="0007460B"/>
    <w:rsid w:val="00075A26"/>
    <w:rsid w:val="000B3E1B"/>
    <w:rsid w:val="000B6503"/>
    <w:rsid w:val="00126D57"/>
    <w:rsid w:val="00177BD1"/>
    <w:rsid w:val="00182028"/>
    <w:rsid w:val="001E1013"/>
    <w:rsid w:val="001E2D84"/>
    <w:rsid w:val="001F5BFA"/>
    <w:rsid w:val="0020039E"/>
    <w:rsid w:val="00207C42"/>
    <w:rsid w:val="00222CDF"/>
    <w:rsid w:val="0027229A"/>
    <w:rsid w:val="002C2A4E"/>
    <w:rsid w:val="002E7E05"/>
    <w:rsid w:val="00312D47"/>
    <w:rsid w:val="0033501E"/>
    <w:rsid w:val="0040635D"/>
    <w:rsid w:val="00417D35"/>
    <w:rsid w:val="004228CB"/>
    <w:rsid w:val="00446152"/>
    <w:rsid w:val="0046138B"/>
    <w:rsid w:val="004864FB"/>
    <w:rsid w:val="004D161D"/>
    <w:rsid w:val="004D3A18"/>
    <w:rsid w:val="0052693F"/>
    <w:rsid w:val="005643E5"/>
    <w:rsid w:val="005B73FA"/>
    <w:rsid w:val="005D53B8"/>
    <w:rsid w:val="00624357"/>
    <w:rsid w:val="00656649"/>
    <w:rsid w:val="00664974"/>
    <w:rsid w:val="006761B8"/>
    <w:rsid w:val="00693B02"/>
    <w:rsid w:val="006960DF"/>
    <w:rsid w:val="006F6E94"/>
    <w:rsid w:val="0070427E"/>
    <w:rsid w:val="007264E8"/>
    <w:rsid w:val="007318E0"/>
    <w:rsid w:val="00756D53"/>
    <w:rsid w:val="0077094B"/>
    <w:rsid w:val="007A2959"/>
    <w:rsid w:val="00806ABA"/>
    <w:rsid w:val="00830B7C"/>
    <w:rsid w:val="00831E67"/>
    <w:rsid w:val="008352EB"/>
    <w:rsid w:val="00841114"/>
    <w:rsid w:val="008466EA"/>
    <w:rsid w:val="00886487"/>
    <w:rsid w:val="008A38A5"/>
    <w:rsid w:val="008A5F5D"/>
    <w:rsid w:val="008D7965"/>
    <w:rsid w:val="008E0270"/>
    <w:rsid w:val="00950442"/>
    <w:rsid w:val="00966A98"/>
    <w:rsid w:val="00972BC7"/>
    <w:rsid w:val="009964DC"/>
    <w:rsid w:val="009A20FD"/>
    <w:rsid w:val="009C5440"/>
    <w:rsid w:val="009E3483"/>
    <w:rsid w:val="00A13A1E"/>
    <w:rsid w:val="00A43C0E"/>
    <w:rsid w:val="00A44162"/>
    <w:rsid w:val="00A61955"/>
    <w:rsid w:val="00A70FF2"/>
    <w:rsid w:val="00A91B26"/>
    <w:rsid w:val="00A926BE"/>
    <w:rsid w:val="00A97E32"/>
    <w:rsid w:val="00AB5D7F"/>
    <w:rsid w:val="00AB7620"/>
    <w:rsid w:val="00AB79FA"/>
    <w:rsid w:val="00AC0F1B"/>
    <w:rsid w:val="00B0593F"/>
    <w:rsid w:val="00B45756"/>
    <w:rsid w:val="00B477DF"/>
    <w:rsid w:val="00B655AC"/>
    <w:rsid w:val="00BA7990"/>
    <w:rsid w:val="00BC2848"/>
    <w:rsid w:val="00C23A28"/>
    <w:rsid w:val="00C4522B"/>
    <w:rsid w:val="00C65DDD"/>
    <w:rsid w:val="00C85E3B"/>
    <w:rsid w:val="00C91B6E"/>
    <w:rsid w:val="00CA6191"/>
    <w:rsid w:val="00CB6A76"/>
    <w:rsid w:val="00CF100F"/>
    <w:rsid w:val="00D02050"/>
    <w:rsid w:val="00D14A0E"/>
    <w:rsid w:val="00D156A8"/>
    <w:rsid w:val="00D23F72"/>
    <w:rsid w:val="00D37B04"/>
    <w:rsid w:val="00D411AD"/>
    <w:rsid w:val="00D77BC2"/>
    <w:rsid w:val="00DB7816"/>
    <w:rsid w:val="00E15FDD"/>
    <w:rsid w:val="00E2726F"/>
    <w:rsid w:val="00E42376"/>
    <w:rsid w:val="00E4583C"/>
    <w:rsid w:val="00E76492"/>
    <w:rsid w:val="00E90507"/>
    <w:rsid w:val="00E93027"/>
    <w:rsid w:val="00EB37D9"/>
    <w:rsid w:val="00EF6C4E"/>
    <w:rsid w:val="00F17B1E"/>
    <w:rsid w:val="00F76A26"/>
    <w:rsid w:val="00FA01A7"/>
    <w:rsid w:val="00FA7551"/>
    <w:rsid w:val="00FE0550"/>
    <w:rsid w:val="00FF2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442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locked/>
    <w:rsid w:val="00AC0F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66A98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"/>
    <w:next w:val="a"/>
    <w:link w:val="40"/>
    <w:qFormat/>
    <w:rsid w:val="00966A98"/>
    <w:pPr>
      <w:keepNext/>
      <w:jc w:val="center"/>
      <w:outlineLvl w:val="3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966A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link w:val="4"/>
    <w:locked/>
    <w:rsid w:val="00966A98"/>
    <w:rPr>
      <w:rFonts w:ascii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rsid w:val="00966A98"/>
    <w:pPr>
      <w:jc w:val="center"/>
    </w:pPr>
    <w:rPr>
      <w:b/>
      <w:sz w:val="24"/>
    </w:rPr>
  </w:style>
  <w:style w:type="character" w:customStyle="1" w:styleId="32">
    <w:name w:val="Основной текст 3 Знак"/>
    <w:link w:val="31"/>
    <w:locked/>
    <w:rsid w:val="00966A98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4D161D"/>
    <w:rPr>
      <w:rFonts w:ascii="Times New Roman" w:hAnsi="Times New Roman"/>
    </w:rPr>
  </w:style>
  <w:style w:type="paragraph" w:styleId="a3">
    <w:name w:val="Body Text Indent"/>
    <w:basedOn w:val="a"/>
    <w:link w:val="a4"/>
    <w:rsid w:val="004D161D"/>
    <w:pPr>
      <w:spacing w:after="120"/>
      <w:ind w:left="283"/>
    </w:pPr>
  </w:style>
  <w:style w:type="character" w:customStyle="1" w:styleId="a4">
    <w:name w:val="Основной текст с отступом Знак"/>
    <w:link w:val="a3"/>
    <w:locked/>
    <w:rsid w:val="004D161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A43C0E"/>
    <w:pPr>
      <w:spacing w:after="120"/>
    </w:pPr>
  </w:style>
  <w:style w:type="character" w:customStyle="1" w:styleId="a6">
    <w:name w:val="Основной текст Знак"/>
    <w:link w:val="a5"/>
    <w:rsid w:val="00A43C0E"/>
    <w:rPr>
      <w:rFonts w:ascii="Times New Roman" w:hAnsi="Times New Roman"/>
      <w:sz w:val="28"/>
    </w:rPr>
  </w:style>
  <w:style w:type="paragraph" w:customStyle="1" w:styleId="a7">
    <w:name w:val="Знак Знак Знак Знак"/>
    <w:basedOn w:val="a"/>
    <w:rsid w:val="00A43C0E"/>
    <w:pPr>
      <w:pageBreakBefore/>
      <w:spacing w:after="160" w:line="360" w:lineRule="auto"/>
    </w:pPr>
    <w:rPr>
      <w:rFonts w:eastAsia="Times New Roman"/>
      <w:lang w:val="en-US" w:eastAsia="en-US"/>
    </w:rPr>
  </w:style>
  <w:style w:type="paragraph" w:styleId="a8">
    <w:name w:val="Balloon Text"/>
    <w:basedOn w:val="a"/>
    <w:link w:val="a9"/>
    <w:rsid w:val="009C54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9C5440"/>
    <w:rPr>
      <w:rFonts w:ascii="Tahoma" w:hAnsi="Tahoma" w:cs="Tahoma"/>
      <w:sz w:val="16"/>
      <w:szCs w:val="16"/>
    </w:rPr>
  </w:style>
  <w:style w:type="character" w:styleId="aa">
    <w:name w:val="Hyperlink"/>
    <w:rsid w:val="006761B8"/>
    <w:rPr>
      <w:color w:val="0000FF"/>
      <w:u w:val="single"/>
    </w:rPr>
  </w:style>
  <w:style w:type="character" w:customStyle="1" w:styleId="10">
    <w:name w:val="Заголовок 1 Знак"/>
    <w:link w:val="1"/>
    <w:rsid w:val="00AC0F1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person0">
    <w:name w:val="person_0"/>
    <w:basedOn w:val="a"/>
    <w:rsid w:val="00AC0F1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2">
    <w:name w:val="Body Text 2"/>
    <w:basedOn w:val="a"/>
    <w:link w:val="20"/>
    <w:rsid w:val="00C23A28"/>
    <w:pPr>
      <w:spacing w:after="120" w:line="480" w:lineRule="auto"/>
    </w:pPr>
  </w:style>
  <w:style w:type="character" w:customStyle="1" w:styleId="20">
    <w:name w:val="Основной текст 2 Знак"/>
    <w:link w:val="2"/>
    <w:rsid w:val="00C23A28"/>
    <w:rPr>
      <w:rFonts w:ascii="Times New Roman" w:hAnsi="Times New Roman"/>
      <w:sz w:val="28"/>
    </w:rPr>
  </w:style>
  <w:style w:type="paragraph" w:styleId="ab">
    <w:name w:val="Normal (Web)"/>
    <w:aliases w:val="Обычный (Web)"/>
    <w:basedOn w:val="a"/>
    <w:uiPriority w:val="99"/>
    <w:unhideWhenUsed/>
    <w:rsid w:val="00BC2848"/>
    <w:pPr>
      <w:jc w:val="both"/>
    </w:pPr>
    <w:rPr>
      <w:rFonts w:eastAsia="Times New Roman"/>
    </w:rPr>
  </w:style>
  <w:style w:type="table" w:styleId="ac">
    <w:name w:val="Table Grid"/>
    <w:basedOn w:val="a1"/>
    <w:locked/>
    <w:rsid w:val="00BC284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7A29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7A2959"/>
    <w:rPr>
      <w:rFonts w:ascii="Times New Roman" w:hAnsi="Times New Roman"/>
      <w:sz w:val="28"/>
    </w:rPr>
  </w:style>
  <w:style w:type="paragraph" w:styleId="af">
    <w:name w:val="footer"/>
    <w:basedOn w:val="a"/>
    <w:link w:val="af0"/>
    <w:rsid w:val="007A29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7A2959"/>
    <w:rPr>
      <w:rFonts w:ascii="Times New Roman" w:hAnsi="Times New Roman"/>
      <w:sz w:val="28"/>
    </w:rPr>
  </w:style>
  <w:style w:type="character" w:customStyle="1" w:styleId="user-accountname">
    <w:name w:val="user-account__name"/>
    <w:basedOn w:val="a0"/>
    <w:rsid w:val="00D23F72"/>
  </w:style>
  <w:style w:type="paragraph" w:customStyle="1" w:styleId="BodyChar">
    <w:name w:val="Body Char"/>
    <w:link w:val="BodyCharChar"/>
    <w:uiPriority w:val="99"/>
    <w:rsid w:val="00EF6C4E"/>
    <w:pPr>
      <w:tabs>
        <w:tab w:val="left" w:pos="567"/>
      </w:tabs>
      <w:jc w:val="both"/>
    </w:pPr>
    <w:rPr>
      <w:rFonts w:ascii="Times" w:eastAsia="Times New Roman" w:hAnsi="Times"/>
      <w:color w:val="000000"/>
      <w:sz w:val="22"/>
      <w:szCs w:val="22"/>
      <w:lang w:val="en-GB" w:eastAsia="en-US"/>
    </w:rPr>
  </w:style>
  <w:style w:type="character" w:customStyle="1" w:styleId="BodyCharChar">
    <w:name w:val="Body Char Char"/>
    <w:link w:val="BodyChar"/>
    <w:uiPriority w:val="99"/>
    <w:rsid w:val="00EF6C4E"/>
    <w:rPr>
      <w:rFonts w:ascii="Times" w:eastAsia="Times New Roman" w:hAnsi="Times"/>
      <w:color w:val="000000"/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vtov.v.a@pgau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1735</CharactersWithSpaces>
  <SharedDoc>false</SharedDoc>
  <HLinks>
    <vt:vector size="6" baseType="variant">
      <vt:variant>
        <vt:i4>4522093</vt:i4>
      </vt:variant>
      <vt:variant>
        <vt:i4>0</vt:i4>
      </vt:variant>
      <vt:variant>
        <vt:i4>0</vt:i4>
      </vt:variant>
      <vt:variant>
        <vt:i4>5</vt:i4>
      </vt:variant>
      <vt:variant>
        <vt:lpwstr>mailto:jupolyvyanyy@mail.ru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Белицкая Ольга Леонидовна</dc:creator>
  <cp:lastModifiedBy>User</cp:lastModifiedBy>
  <cp:revision>4</cp:revision>
  <cp:lastPrinted>2018-04-17T11:11:00Z</cp:lastPrinted>
  <dcterms:created xsi:type="dcterms:W3CDTF">2022-05-20T13:38:00Z</dcterms:created>
  <dcterms:modified xsi:type="dcterms:W3CDTF">2022-05-20T13:46:00Z</dcterms:modified>
</cp:coreProperties>
</file>